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8B03E" w14:textId="67028255" w:rsidR="00167DE5" w:rsidRDefault="00167DE5">
      <w:r>
        <w:t xml:space="preserve">                             HOA MEETING MINUTES FOR SEPTEMBER 29, </w:t>
      </w:r>
      <w:r w:rsidR="0098670C">
        <w:t>2025,</w:t>
      </w:r>
      <w:r w:rsidR="00DA72C8">
        <w:t xml:space="preserve"> 6:34PM</w:t>
      </w:r>
    </w:p>
    <w:p w14:paraId="1EEEFB1D" w14:textId="77777777" w:rsidR="00167DE5" w:rsidRDefault="00167DE5"/>
    <w:p w14:paraId="27D357E1" w14:textId="411647C7" w:rsidR="00167DE5" w:rsidRDefault="00167DE5">
      <w:r>
        <w:t>1 – IN THIS MEETING</w:t>
      </w:r>
      <w:r w:rsidR="0098670C">
        <w:t>,</w:t>
      </w:r>
      <w:r>
        <w:t xml:space="preserve"> WE ARE JOINED BY REPRESENTATIVES OF OUR MANAGEMENT </w:t>
      </w:r>
      <w:r w:rsidR="00DA72C8">
        <w:t>COMPANY,</w:t>
      </w:r>
      <w:r>
        <w:t xml:space="preserve"> BETSY AND AJ. AJ IS HERE TO REPLACE DONOVAN WHO RESIGNED ON JULY 22. THEY HAVE COME TO </w:t>
      </w:r>
      <w:r w:rsidR="00DA72C8">
        <w:t>MAKE SURE TO GO OVER ALL THE INDIVIDUAL NEEDS THAT WE AS A COMMUNITY HAVE GIVEN AS GUIDELINES FOR WHAT IS EXPECTED FROM ALL HOMEOWNERS.</w:t>
      </w:r>
    </w:p>
    <w:p w14:paraId="21BA7E75" w14:textId="77777777" w:rsidR="00DA72C8" w:rsidRDefault="00DA72C8"/>
    <w:p w14:paraId="2045B622" w14:textId="05660A2D" w:rsidR="00DA72C8" w:rsidRDefault="00DA72C8">
      <w:r>
        <w:t>2 – WE LOOKED IN TO SEE AND MAKE SURE THAT ALL OUR VENDORS HAVE BEEN PAID ACCORDINGLY SINCE THE TRANSITION HAS HAPPENED.</w:t>
      </w:r>
    </w:p>
    <w:p w14:paraId="5ECCBCF1" w14:textId="77777777" w:rsidR="00DA72C8" w:rsidRDefault="00DA72C8"/>
    <w:p w14:paraId="1A886017" w14:textId="7C4BC0D2" w:rsidR="00DA72C8" w:rsidRDefault="00DA72C8">
      <w:r>
        <w:t xml:space="preserve">3 – THE GREENWAY TRAIL HAS BEEN COMPLETED. 2 MANHOLES NEED TO BE UNCOVERED BY THE ASPHALT COMPANY. WE ARE MAKING SURE </w:t>
      </w:r>
      <w:r w:rsidR="0098670C">
        <w:t>THAT PAVING</w:t>
      </w:r>
      <w:r>
        <w:t xml:space="preserve"> PROFESSIONALS WHO COMPLETED THE WORK HAVE BEEN PAID IN FULL THE AMOUNT OF </w:t>
      </w:r>
      <w:r w:rsidR="0098670C">
        <w:t>$</w:t>
      </w:r>
      <w:r>
        <w:t>77,</w:t>
      </w:r>
      <w:r w:rsidR="0098670C">
        <w:t>57</w:t>
      </w:r>
      <w:r>
        <w:t>0.00 THAT WAS THE AGREED CONTRACT QUOTE FOR THE JOB.</w:t>
      </w:r>
    </w:p>
    <w:p w14:paraId="63765CF3" w14:textId="77777777" w:rsidR="00DA72C8" w:rsidRDefault="00DA72C8"/>
    <w:p w14:paraId="6D27FB31" w14:textId="76F81480" w:rsidR="00DA72C8" w:rsidRDefault="00DA72C8">
      <w:r>
        <w:t>4- THE POOL IS NOW CLOSED AND PREPARATIONS FOR ITS CLOSURE ARE BEING DISCUSSED. THEY ARE SUPPOSED TO MAINTAIN OUR POOL ONCE A WEEK. THE MANAGEMENT COMPANY WILL MAKE ARRANGEMENTS WITH SWIM CLUB FOR THE WINTERIZATION OF THE POOL</w:t>
      </w:r>
      <w:r w:rsidR="00837781">
        <w:t xml:space="preserve">. THE BOARD HAS VOTED TO APPROVE SWIM CLUB TO DO THE SILICONE WORK NEEDED TO FILL IN THE GAPS OF THE POOL. THE QUOTE OF </w:t>
      </w:r>
      <w:r w:rsidR="0098670C">
        <w:t>$</w:t>
      </w:r>
      <w:r w:rsidR="00837781">
        <w:t>2,7</w:t>
      </w:r>
      <w:r w:rsidR="0098670C">
        <w:t>5</w:t>
      </w:r>
      <w:r w:rsidR="00837781">
        <w:t>0.00 HAS BEEN APPROVED BY THE BOARD.</w:t>
      </w:r>
    </w:p>
    <w:p w14:paraId="48D95EE0" w14:textId="77777777" w:rsidR="00837781" w:rsidRDefault="00837781"/>
    <w:p w14:paraId="2E57B77B" w14:textId="65A010D6" w:rsidR="00837781" w:rsidRDefault="00837781">
      <w:r>
        <w:t>5 – WE HAVE DISCUSSED THAT THERE SHOULD BE A YARD SALE FOR THE FALL. THE DATE WAS DISCUSSED AND AGREED UPON AFTER THE MEETING. IT WILL BE HELD ON NOVEMBER 8 &amp; 9.</w:t>
      </w:r>
    </w:p>
    <w:p w14:paraId="5691CBF2" w14:textId="77777777" w:rsidR="00837781" w:rsidRDefault="00837781"/>
    <w:p w14:paraId="5A5B3F1B" w14:textId="5DA84419" w:rsidR="00837781" w:rsidRDefault="00837781">
      <w:r>
        <w:t>6 – WE HAVE ALSO VOTED ON THE DATE AND PRIZE MONEY FOR THE HALLOWEEN DECORATING CONTEST. IT WILL HAPPEN ON OCT.30 THERE WILL BE A $50 PRIZE FOR EACH SECTION OF OUR COMMUNITY. IN OTHER WORDS, 3 WINNERS.</w:t>
      </w:r>
    </w:p>
    <w:p w14:paraId="48B35014" w14:textId="77777777" w:rsidR="00837781" w:rsidRDefault="00837781"/>
    <w:p w14:paraId="7249D250" w14:textId="656E1BEC" w:rsidR="00837781" w:rsidRDefault="00837781">
      <w:r>
        <w:lastRenderedPageBreak/>
        <w:t>7 – WE WILL BE HAVING A MEETING TO DISCUSS NEXT YEARS BUDGET BEFORE WE HAVE OUR OCTOBER MONTHLY METING. IT WAS AGREED UPON TO HAVE THE BUDGET MEETING VIRTUALLY ON OCTOBER 7</w:t>
      </w:r>
      <w:r w:rsidRPr="00837781">
        <w:rPr>
          <w:vertAlign w:val="superscript"/>
        </w:rPr>
        <w:t>TH</w:t>
      </w:r>
      <w:r>
        <w:t xml:space="preserve"> AT 6PM.</w:t>
      </w:r>
    </w:p>
    <w:p w14:paraId="3A045B1B" w14:textId="58E96497" w:rsidR="00837781" w:rsidRDefault="00837781">
      <w:r>
        <w:t xml:space="preserve">8- </w:t>
      </w:r>
      <w:r w:rsidR="0098670C">
        <w:t>OCTOBER</w:t>
      </w:r>
      <w:r>
        <w:t xml:space="preserve"> MEETING WILL BE HAD ON OCTOBER 22 AT 6PM. MEETING HAS ENDED AT 6:58PM.</w:t>
      </w:r>
    </w:p>
    <w:p w14:paraId="15E07E41" w14:textId="060938C8" w:rsidR="000D4AA1" w:rsidRDefault="000D4AA1">
      <w:r>
        <w:t xml:space="preserve">9 – WE WILL BE HAVING THE 2026 SUMMERLYN ANNUAL MEETING ON JAN 14 FROM 6:30 </w:t>
      </w:r>
      <w:r w:rsidR="00B30D45">
        <w:t>–</w:t>
      </w:r>
      <w:r>
        <w:t xml:space="preserve"> </w:t>
      </w:r>
      <w:r w:rsidR="00B30D45">
        <w:t>8:15 PM.</w:t>
      </w:r>
    </w:p>
    <w:p w14:paraId="4CAA0473" w14:textId="77777777" w:rsidR="00837781" w:rsidRDefault="00837781"/>
    <w:p w14:paraId="1D90305C" w14:textId="77777777" w:rsidR="00837781" w:rsidRDefault="00837781"/>
    <w:p w14:paraId="5CF8986C" w14:textId="77777777" w:rsidR="00837781" w:rsidRDefault="00837781"/>
    <w:p w14:paraId="177B3CB4" w14:textId="77777777" w:rsidR="00167DE5" w:rsidRDefault="00167DE5"/>
    <w:p w14:paraId="0C0544A0" w14:textId="77777777" w:rsidR="00167DE5" w:rsidRDefault="00167DE5"/>
    <w:p w14:paraId="78196703" w14:textId="77777777" w:rsidR="00167DE5" w:rsidRDefault="00167DE5"/>
    <w:sectPr w:rsidR="00167D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DE5"/>
    <w:rsid w:val="000D4AA1"/>
    <w:rsid w:val="00167DE5"/>
    <w:rsid w:val="00660CE7"/>
    <w:rsid w:val="00837781"/>
    <w:rsid w:val="0098670C"/>
    <w:rsid w:val="009B0E67"/>
    <w:rsid w:val="00B30D45"/>
    <w:rsid w:val="00DA7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FD99B"/>
  <w15:chartTrackingRefBased/>
  <w15:docId w15:val="{46B3AF72-B70A-4C2E-AF88-5FEC9D3B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7D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7D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7D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7D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7D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7D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7D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7D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7D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7D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7D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7D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7D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7D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7D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7D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7D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7D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7D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7D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7D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7D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7D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7D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7D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7D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7D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7D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7DE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Rick James</dc:creator>
  <cp:keywords/>
  <dc:description/>
  <cp:lastModifiedBy>Rick James</cp:lastModifiedBy>
  <cp:revision>1</cp:revision>
  <dcterms:created xsi:type="dcterms:W3CDTF">2025-10-05T19:23:00Z</dcterms:created>
  <dcterms:modified xsi:type="dcterms:W3CDTF">2025-10-05T21:14:00Z</dcterms:modified>
</cp:coreProperties>
</file>